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</w:rPr>
      </w:pPr>
      <w:bookmarkStart w:id="0" w:name="__DdeLink__255_922531002"/>
      <w:r>
        <w:rPr>
          <w:i/>
        </w:rPr>
        <w:t>Appello internazionale alla mobilitazione contro il summit dei G20 ad Amburgo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SIAMO MOLTE E MOLTI,</w:t>
      </w:r>
    </w:p>
    <w:p>
      <w:pPr>
        <w:pStyle w:val="Normal"/>
        <w:jc w:val="center"/>
        <w:rPr>
          <w:b/>
          <w:b/>
        </w:rPr>
      </w:pPr>
      <w:r>
        <w:rPr>
          <w:b/>
        </w:rPr>
        <w:t>FACCIAMO SENTIRE FORTE LA NOSTRA VOCE,</w:t>
      </w:r>
    </w:p>
    <w:p>
      <w:pPr>
        <w:pStyle w:val="Normal"/>
        <w:jc w:val="center"/>
        <w:rPr>
          <w:b/>
          <w:b/>
        </w:rPr>
      </w:pPr>
      <w:r>
        <w:rPr>
          <w:b/>
        </w:rPr>
        <w:t>IL MONDO CI ASCOLTERÀ!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Luglio 2017, il vertice del G20 ad Amburgo. Con i venti leader più potenti del mondo, in un mondo in profonda crisi e turbolenza, sotto gli occhi dei media globali. Ma non si troveranno là solo i potenti. Faremo in modo che siano ascoltate le voci delle diverse lotte di tutto il mondo: le voci contro la disuguaglianza sociale, l'austerità e lo sfruttamento; le voci contro la guerra e la catastrofe ecologica; le nostre voci per la solidarietà, per scelte e visioni altre. Sappiamo che possiamo far sentire le nostre voci, se sapremo parlare con voce forte e chiara. Seattle 1999 e Genova 2001, le mobilitazioni globali contro le guerre nel Golfo, le piazze di Madrid, Istanbul, New York e Lagos, Blockupy 2015 a Francoforte e il movimento globale delle donne lo hanno dimostrato.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G20 cercherà di far quadrare il cerchio e proteggere il sistema globalizzato di dominio dalla propria capacità autodistruttiva. E cercheranno di riorganizzare il pianeta per servire gli interessi dei ricchi e dei potenti. È per questo che noi, come resistenza viva nelle nostre molteplici forme e modalità, saremo a Amburgo.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Affronteranno le “loro” questioni globali; noi porremo le nostre. Discuteranno il “loro” sviluppo capitalistico; e noi ci faremo sentire contro lo sfruttamento del lavoro e la distruzione della natura in nome del profitto, e per uguali diritti ed eguaglianza di genere. Parlaranno della loro "crisi migratoria"; noi ci schiereremo per l’apertura delle frontiere e contro il razzismo; affronteremo la sistematica produzione di povertà e guerra che costringe milioni di persone a muoversi. Discuteranno di “accordi di libero scambio”; noi saremo chiari sulla trasparenza, per la sovranità culturale, alimentare e politica e contro le loro pratiche (post-)imperiali nei confronti del Sud globale. Parleranno di "guerra al terrore" e di "scontro di civiltà"; noi grideremo per la pace e contro i mercanti di morte e la tortura, contro la loro produzione di paura e d’islamofobia. Contrapporremo ai loro tentativi di dividerci e di dominare per sempre la nostra protesta creativa e la nostra indomabile resistenza.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Nessuno di noi pensa che il mondo sia facile da comprendere e da spiegare. Eppure siamo determinati ad opporci a tutti quei politici che pretendono di sapere che cosa sia meglio per i loro paesi e per il mondo. Queste nuove figure politiche sembrano voler affrontare la questione sociale, le ricadute sociali dell’ordine mondiale neoliberista dell’ultimo decennio. Sappiamo invece che, con i loro tentativi di dividere, cercano di spingerci alla feroce competizione e all’odio nei confronti delle nostre sorelle e dei nostri fratelli che stanno sull’altro versante dei loro confini e, infine, negli opposti schieramenti delle loro sporche guerre. Ma conosciamo il loro modo di procedere e non permetteremo che questo accada. Non cascheremo nella trappola di trasformare i più deboli del nostro mondo in capri espiatori, nella falsa speranza che questo possa cambiare la miseria della nostra vita quotidiana.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Contro le loro rivalità, siamo solidali; al loro sfruttamento e alla privata appropriazione anche dell'aria che respiriamo, contrapponiamo la cooperazione di libere singolarità e l'uso gratuito dei beni comuni; contro le loro guerre, scegliamo la sorella e la fratellanza, per la libertà e l'uguaglianza.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Vediamo le proteste contro il G20 come una possibilità di inviare al mondo un forte messaggio: siamo i molti che credono in alternative globali. Crediamo in alternative fuori e contro la globalizzazione neoliberalista, il nazionalismo e il dominio autocratico. Crediamo nella globalizzazione della giustizia e dei diritti per tutte e tutti, e rifiutiamo ogni "soluzione" nazionalista e xenofoba, che sono le “loro soluzioni” contro la nostra visione di un mondo giusto, di un mondo unito nella solidarietà.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contro-vertice, il campeggio, la manifestazione transnazionale e le azioni di massa di disobbedienza civile, cui prenderanno parte decine di migliaia di persone nella città di Amburgo, saranno occasione per incontrarci, discutere e condividere le nostre visioni, le nostre idee e le nostre pratiche di resistenza, per un mondo di libertà, uguaglianza e solidarietà.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Allons enfants! Nel 2017 la Bastiglia si trova ad Amburgo!</w:t>
      </w:r>
    </w:p>
    <w:p>
      <w:pPr>
        <w:pStyle w:val="Normal"/>
        <w:jc w:val="both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jc w:val="both"/>
        <w:rPr/>
      </w:pPr>
      <w:r>
        <w:rPr/>
        <w:t>La "settimana compatta" della solidarietà globale contro il G20 ci offrirà molte opportunità per esprimere l'altro mondo che già è in marcia e la nostra convinzione che sia possibile.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Al "Summit della solidarietà globale" (il 5 e 6 luglio) e nel campeggio (dal 2 all’8 luglio), nelle azioni di massa di disobbedienza civile nel giorno di apertura del summit ufficiale (7 luglio) e all'ampia, vivace e colorata manifestazione nel cuore della città (8 luglio) ci organizzeremo e festeggeremo, riempiremo le piazze e le strade di Amburgo per discutere e far sentire forte la nostra voce!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Trasformiamo il Vertice del G20 in un reale contro-summit delle molte e dei molti disobbedienti del mondo!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Ci vediamo tutte e tutti a luglio ad Amburgo.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</w:rPr>
      </w:pPr>
      <w:bookmarkStart w:id="3" w:name="__DdeLink__255_922531002"/>
      <w:bookmarkEnd w:id="3"/>
      <w:r>
        <w:rPr>
          <w:i/>
        </w:rPr>
        <w:t>The International #NoG20 working group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con l’adesione di: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LibreOffice/5.1.6.2$Linux_X86_64 LibreOffice_project/10m0$Build-2</Application>
  <Pages>2</Pages>
  <Words>782</Words>
  <CharactersWithSpaces>4460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2017-04-28T07:33:00Z</dcterms:created>
  <dc:creator>Giuseppe Caccia</dc:creator>
  <dc:description/>
  <dc:language>de-DE</dc:language>
  <cp:lastModifiedBy>Giuseppe Caccia</cp:lastModifiedBy>
  <dcterms:modified xsi:type="dcterms:W3CDTF">2017-04-29T09:16:00Z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